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70F" w:rsidRPr="0074370F" w:rsidRDefault="0074370F" w:rsidP="0074370F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inherit" w:eastAsia="Times New Roman" w:hAnsi="inherit" w:cs="Times New Roman"/>
          <w:kern w:val="36"/>
          <w:sz w:val="48"/>
          <w:szCs w:val="48"/>
          <w:lang w:eastAsia="ru-RU"/>
        </w:rPr>
      </w:pPr>
      <w:r w:rsidRPr="0074370F">
        <w:rPr>
          <w:rFonts w:ascii="inherit" w:eastAsia="Times New Roman" w:hAnsi="inherit" w:cs="Times New Roman"/>
          <w:kern w:val="36"/>
          <w:sz w:val="48"/>
          <w:szCs w:val="48"/>
          <w:lang w:eastAsia="ru-RU"/>
        </w:rPr>
        <w:t>История государства и права</w:t>
      </w:r>
    </w:p>
    <w:p w:rsidR="0074370F" w:rsidRPr="0074370F" w:rsidRDefault="0074370F" w:rsidP="0074370F">
      <w:pPr>
        <w:shd w:val="clear" w:color="auto" w:fill="FFFFFF"/>
        <w:spacing w:after="405" w:line="240" w:lineRule="auto"/>
        <w:outlineLvl w:val="1"/>
        <w:rPr>
          <w:rFonts w:ascii="Roboto" w:eastAsia="Times New Roman" w:hAnsi="Roboto" w:cs="Times New Roman"/>
          <w:color w:val="474F59"/>
          <w:sz w:val="24"/>
          <w:szCs w:val="24"/>
          <w:lang w:eastAsia="ru-RU"/>
        </w:rPr>
      </w:pPr>
      <w:r w:rsidRPr="0074370F">
        <w:rPr>
          <w:rFonts w:ascii="Roboto" w:eastAsia="Times New Roman" w:hAnsi="Roboto" w:cs="Times New Roman"/>
          <w:color w:val="474F59"/>
          <w:sz w:val="24"/>
          <w:szCs w:val="24"/>
          <w:lang w:eastAsia="ru-RU"/>
        </w:rPr>
        <w:t>Практическое задание 1</w:t>
      </w:r>
    </w:p>
    <w:p w:rsidR="0074370F" w:rsidRPr="0074370F" w:rsidRDefault="0074370F" w:rsidP="0074370F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74370F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1. Проследите связь истории государства и права с другими науками. Можно в виде следующей схемы-таблицы: </w:t>
      </w:r>
    </w:p>
    <w:tbl>
      <w:tblPr>
        <w:tblW w:w="98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2"/>
        <w:gridCol w:w="2107"/>
        <w:gridCol w:w="3888"/>
      </w:tblGrid>
      <w:tr w:rsidR="0074370F" w:rsidRPr="0074370F" w:rsidTr="0074370F">
        <w:trPr>
          <w:trHeight w:val="328"/>
        </w:trPr>
        <w:tc>
          <w:tcPr>
            <w:tcW w:w="3872" w:type="dxa"/>
            <w:hideMark/>
          </w:tcPr>
          <w:p w:rsidR="0074370F" w:rsidRPr="0074370F" w:rsidRDefault="0074370F" w:rsidP="007437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7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Связанные с ней науки</w:t>
            </w:r>
          </w:p>
        </w:tc>
        <w:tc>
          <w:tcPr>
            <w:tcW w:w="2107" w:type="dxa"/>
            <w:vMerge w:val="restart"/>
            <w:hideMark/>
          </w:tcPr>
          <w:p w:rsidR="0074370F" w:rsidRPr="0074370F" w:rsidRDefault="0074370F" w:rsidP="007437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7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История государства и права России</w:t>
            </w:r>
          </w:p>
        </w:tc>
        <w:tc>
          <w:tcPr>
            <w:tcW w:w="3888" w:type="dxa"/>
            <w:hideMark/>
          </w:tcPr>
          <w:p w:rsidR="0074370F" w:rsidRPr="0074370F" w:rsidRDefault="0074370F" w:rsidP="007437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7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Связанные с ней науки</w:t>
            </w:r>
          </w:p>
        </w:tc>
      </w:tr>
      <w:tr w:rsidR="0074370F" w:rsidRPr="0074370F" w:rsidTr="0074370F">
        <w:trPr>
          <w:trHeight w:val="328"/>
        </w:trPr>
        <w:tc>
          <w:tcPr>
            <w:tcW w:w="3872" w:type="dxa"/>
            <w:hideMark/>
          </w:tcPr>
          <w:p w:rsidR="0074370F" w:rsidRPr="0074370F" w:rsidRDefault="0074370F" w:rsidP="007437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74370F" w:rsidRPr="0074370F" w:rsidRDefault="0074370F" w:rsidP="0074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8" w:type="dxa"/>
            <w:hideMark/>
          </w:tcPr>
          <w:p w:rsidR="0074370F" w:rsidRPr="0074370F" w:rsidRDefault="0074370F" w:rsidP="007437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370F" w:rsidRPr="0074370F" w:rsidTr="0074370F">
        <w:trPr>
          <w:trHeight w:val="350"/>
        </w:trPr>
        <w:tc>
          <w:tcPr>
            <w:tcW w:w="3872" w:type="dxa"/>
            <w:hideMark/>
          </w:tcPr>
          <w:p w:rsidR="0074370F" w:rsidRPr="0074370F" w:rsidRDefault="0074370F" w:rsidP="007437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74370F" w:rsidRPr="0074370F" w:rsidRDefault="0074370F" w:rsidP="0074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8" w:type="dxa"/>
            <w:hideMark/>
          </w:tcPr>
          <w:p w:rsidR="0074370F" w:rsidRPr="0074370F" w:rsidRDefault="0074370F" w:rsidP="007437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370F" w:rsidRPr="0074370F" w:rsidTr="0074370F">
        <w:trPr>
          <w:trHeight w:val="328"/>
        </w:trPr>
        <w:tc>
          <w:tcPr>
            <w:tcW w:w="3872" w:type="dxa"/>
            <w:hideMark/>
          </w:tcPr>
          <w:p w:rsidR="0074370F" w:rsidRPr="0074370F" w:rsidRDefault="0074370F" w:rsidP="007437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74370F" w:rsidRPr="0074370F" w:rsidRDefault="0074370F" w:rsidP="00743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8" w:type="dxa"/>
            <w:hideMark/>
          </w:tcPr>
          <w:p w:rsidR="0074370F" w:rsidRPr="0074370F" w:rsidRDefault="0074370F" w:rsidP="007437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4370F" w:rsidRPr="0074370F" w:rsidRDefault="0074370F" w:rsidP="0074370F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</w:p>
    <w:p w:rsidR="0074370F" w:rsidRDefault="0074370F" w:rsidP="0074370F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74370F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2. Какие факторы повлияли на возникновение и развитие русской государственности?</w:t>
      </w:r>
    </w:p>
    <w:p w:rsidR="0074370F" w:rsidRPr="0074370F" w:rsidRDefault="0074370F" w:rsidP="0074370F">
      <w:pPr>
        <w:shd w:val="clear" w:color="auto" w:fill="F4F8FC"/>
        <w:spacing w:after="405" w:line="240" w:lineRule="auto"/>
        <w:outlineLvl w:val="1"/>
        <w:rPr>
          <w:rFonts w:ascii="Roboto" w:eastAsia="Times New Roman" w:hAnsi="Roboto" w:cs="Times New Roman"/>
          <w:color w:val="474F59"/>
          <w:sz w:val="24"/>
          <w:szCs w:val="24"/>
          <w:lang w:eastAsia="ru-RU"/>
        </w:rPr>
      </w:pPr>
      <w:r w:rsidRPr="0074370F">
        <w:rPr>
          <w:rFonts w:ascii="Roboto" w:eastAsia="Times New Roman" w:hAnsi="Roboto" w:cs="Times New Roman"/>
          <w:color w:val="474F59"/>
          <w:sz w:val="24"/>
          <w:szCs w:val="24"/>
          <w:lang w:eastAsia="ru-RU"/>
        </w:rPr>
        <w:t>Практическое задание 2</w:t>
      </w:r>
    </w:p>
    <w:p w:rsidR="0074370F" w:rsidRPr="0074370F" w:rsidRDefault="0074370F" w:rsidP="0074370F">
      <w:pPr>
        <w:shd w:val="clear" w:color="auto" w:fill="F4F8FC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74370F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1. Заполните таблицу, вписав туда категории на селения Киевской Руси: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5"/>
        <w:gridCol w:w="4755"/>
      </w:tblGrid>
      <w:tr w:rsidR="0074370F" w:rsidRPr="0074370F" w:rsidTr="0074370F">
        <w:tc>
          <w:tcPr>
            <w:tcW w:w="4485" w:type="dxa"/>
            <w:hideMark/>
          </w:tcPr>
          <w:p w:rsidR="0074370F" w:rsidRPr="0074370F" w:rsidRDefault="0074370F" w:rsidP="007437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7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населения</w:t>
            </w:r>
          </w:p>
        </w:tc>
        <w:tc>
          <w:tcPr>
            <w:tcW w:w="4755" w:type="dxa"/>
            <w:hideMark/>
          </w:tcPr>
          <w:p w:rsidR="0074370F" w:rsidRPr="0074370F" w:rsidRDefault="0074370F" w:rsidP="007437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7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Правовой статус</w:t>
            </w:r>
          </w:p>
        </w:tc>
      </w:tr>
      <w:tr w:rsidR="0074370F" w:rsidRPr="0074370F" w:rsidTr="0074370F">
        <w:tc>
          <w:tcPr>
            <w:tcW w:w="4485" w:type="dxa"/>
            <w:hideMark/>
          </w:tcPr>
          <w:p w:rsidR="0074370F" w:rsidRPr="0074370F" w:rsidRDefault="0074370F" w:rsidP="007437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5" w:type="dxa"/>
            <w:hideMark/>
          </w:tcPr>
          <w:p w:rsidR="0074370F" w:rsidRPr="0074370F" w:rsidRDefault="0074370F" w:rsidP="007437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370F" w:rsidRPr="0074370F" w:rsidTr="0074370F">
        <w:tc>
          <w:tcPr>
            <w:tcW w:w="4485" w:type="dxa"/>
            <w:hideMark/>
          </w:tcPr>
          <w:p w:rsidR="0074370F" w:rsidRPr="0074370F" w:rsidRDefault="0074370F" w:rsidP="007437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5" w:type="dxa"/>
            <w:hideMark/>
          </w:tcPr>
          <w:p w:rsidR="0074370F" w:rsidRPr="0074370F" w:rsidRDefault="0074370F" w:rsidP="007437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4370F" w:rsidRPr="0074370F" w:rsidRDefault="0074370F" w:rsidP="0074370F">
      <w:pPr>
        <w:shd w:val="clear" w:color="auto" w:fill="F4F8FC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74370F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:rsidR="0074370F" w:rsidRPr="0074370F" w:rsidRDefault="0074370F" w:rsidP="0074370F">
      <w:pPr>
        <w:shd w:val="clear" w:color="auto" w:fill="F4F8FC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74370F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2. Заполните таблицу: </w:t>
      </w:r>
    </w:p>
    <w:tbl>
      <w:tblPr>
        <w:tblW w:w="85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2"/>
        <w:gridCol w:w="3419"/>
      </w:tblGrid>
      <w:tr w:rsidR="0074370F" w:rsidRPr="0074370F" w:rsidTr="0074370F">
        <w:trPr>
          <w:trHeight w:val="1"/>
        </w:trPr>
        <w:tc>
          <w:tcPr>
            <w:tcW w:w="5152" w:type="dxa"/>
            <w:hideMark/>
          </w:tcPr>
          <w:p w:rsidR="0074370F" w:rsidRDefault="0074370F" w:rsidP="007437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37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Должностные лица Новгородской республики</w:t>
            </w:r>
          </w:p>
          <w:p w:rsidR="0074370F" w:rsidRDefault="0074370F" w:rsidP="007437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4370F" w:rsidRPr="0074370F" w:rsidRDefault="0074370F" w:rsidP="007437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9" w:type="dxa"/>
            <w:hideMark/>
          </w:tcPr>
          <w:p w:rsidR="0074370F" w:rsidRDefault="0074370F" w:rsidP="007437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37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Функции и статус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  <w:p w:rsidR="0074370F" w:rsidRDefault="0074370F" w:rsidP="007437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4370F" w:rsidRPr="0074370F" w:rsidRDefault="0074370F" w:rsidP="007437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370F" w:rsidRPr="0074370F" w:rsidTr="0074370F">
        <w:trPr>
          <w:trHeight w:val="1"/>
        </w:trPr>
        <w:tc>
          <w:tcPr>
            <w:tcW w:w="5152" w:type="dxa"/>
          </w:tcPr>
          <w:p w:rsidR="0074370F" w:rsidRPr="0074370F" w:rsidRDefault="0074370F" w:rsidP="007437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19" w:type="dxa"/>
          </w:tcPr>
          <w:p w:rsidR="0074370F" w:rsidRPr="0074370F" w:rsidRDefault="0074370F" w:rsidP="007437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74370F" w:rsidRPr="0074370F" w:rsidRDefault="0074370F" w:rsidP="0074370F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bookmarkStart w:id="0" w:name="_GoBack"/>
      <w:bookmarkEnd w:id="0"/>
    </w:p>
    <w:p w:rsidR="0074370F" w:rsidRPr="0074370F" w:rsidRDefault="0074370F" w:rsidP="0074370F">
      <w:pPr>
        <w:shd w:val="clear" w:color="auto" w:fill="F4F8FC"/>
        <w:spacing w:after="405" w:line="240" w:lineRule="auto"/>
        <w:outlineLvl w:val="1"/>
        <w:rPr>
          <w:rFonts w:ascii="Roboto" w:eastAsia="Times New Roman" w:hAnsi="Roboto" w:cs="Times New Roman"/>
          <w:color w:val="474F59"/>
          <w:sz w:val="24"/>
          <w:szCs w:val="24"/>
          <w:lang w:eastAsia="ru-RU"/>
        </w:rPr>
      </w:pPr>
      <w:r w:rsidRPr="0074370F">
        <w:rPr>
          <w:rFonts w:ascii="Roboto" w:eastAsia="Times New Roman" w:hAnsi="Roboto" w:cs="Times New Roman"/>
          <w:color w:val="474F59"/>
          <w:sz w:val="24"/>
          <w:szCs w:val="24"/>
          <w:lang w:eastAsia="ru-RU"/>
        </w:rPr>
        <w:t>Практическое задание 3</w:t>
      </w:r>
    </w:p>
    <w:p w:rsidR="0074370F" w:rsidRPr="0074370F" w:rsidRDefault="0074370F" w:rsidP="0074370F">
      <w:pPr>
        <w:shd w:val="clear" w:color="auto" w:fill="F4F8FC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74370F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1. Охарактеризуйте Боярскую Думу и приказ как органы власти. </w:t>
      </w:r>
    </w:p>
    <w:p w:rsidR="0074370F" w:rsidRPr="0074370F" w:rsidRDefault="0074370F" w:rsidP="0074370F">
      <w:pPr>
        <w:shd w:val="clear" w:color="auto" w:fill="F4F8FC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74370F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2. Перечислите категории сельского зависимого населения в России 15-16 вв.</w:t>
      </w:r>
    </w:p>
    <w:p w:rsidR="0074370F" w:rsidRPr="0074370F" w:rsidRDefault="0074370F" w:rsidP="0074370F">
      <w:pPr>
        <w:shd w:val="clear" w:color="auto" w:fill="F4F8FC"/>
        <w:spacing w:after="405" w:line="240" w:lineRule="auto"/>
        <w:outlineLvl w:val="1"/>
        <w:rPr>
          <w:rFonts w:ascii="Roboto" w:eastAsia="Times New Roman" w:hAnsi="Roboto" w:cs="Times New Roman"/>
          <w:color w:val="474F59"/>
          <w:sz w:val="24"/>
          <w:szCs w:val="24"/>
          <w:lang w:eastAsia="ru-RU"/>
        </w:rPr>
      </w:pPr>
      <w:r w:rsidRPr="0074370F">
        <w:rPr>
          <w:rFonts w:ascii="Roboto" w:eastAsia="Times New Roman" w:hAnsi="Roboto" w:cs="Times New Roman"/>
          <w:color w:val="474F59"/>
          <w:sz w:val="24"/>
          <w:szCs w:val="24"/>
          <w:lang w:eastAsia="ru-RU"/>
        </w:rPr>
        <w:t>Практическое задание 4</w:t>
      </w:r>
    </w:p>
    <w:p w:rsidR="0074370F" w:rsidRPr="0074370F" w:rsidRDefault="0074370F" w:rsidP="0074370F">
      <w:pPr>
        <w:shd w:val="clear" w:color="auto" w:fill="F4F8FC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74370F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1. В чем отличие вотчины от поместья? </w:t>
      </w:r>
    </w:p>
    <w:p w:rsidR="0074370F" w:rsidRPr="0074370F" w:rsidRDefault="0074370F" w:rsidP="0074370F">
      <w:pPr>
        <w:shd w:val="clear" w:color="auto" w:fill="F4F8FC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74370F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2. Как менялось местное управление и административное деление России в течение </w:t>
      </w:r>
      <w:r w:rsidRPr="0074370F"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  <w:t>XVIII </w:t>
      </w:r>
      <w:r w:rsidRPr="0074370F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в.? Ответ можно представить в виде текста или схемы.</w:t>
      </w:r>
    </w:p>
    <w:p w:rsidR="0074370F" w:rsidRDefault="0074370F" w:rsidP="0074370F">
      <w:pPr>
        <w:shd w:val="clear" w:color="auto" w:fill="F4F8FC"/>
        <w:spacing w:after="405" w:line="240" w:lineRule="auto"/>
        <w:outlineLvl w:val="1"/>
        <w:rPr>
          <w:rFonts w:ascii="Roboto" w:eastAsia="Times New Roman" w:hAnsi="Roboto" w:cs="Times New Roman"/>
          <w:color w:val="474F59"/>
          <w:sz w:val="24"/>
          <w:szCs w:val="24"/>
          <w:lang w:eastAsia="ru-RU"/>
        </w:rPr>
      </w:pPr>
      <w:r w:rsidRPr="0074370F">
        <w:rPr>
          <w:rFonts w:ascii="Roboto" w:eastAsia="Times New Roman" w:hAnsi="Roboto" w:cs="Times New Roman"/>
          <w:color w:val="474F59"/>
          <w:sz w:val="24"/>
          <w:szCs w:val="24"/>
          <w:lang w:eastAsia="ru-RU"/>
        </w:rPr>
        <w:t>Практическое задание 5</w:t>
      </w:r>
    </w:p>
    <w:p w:rsidR="0074370F" w:rsidRPr="0074370F" w:rsidRDefault="0074370F" w:rsidP="0074370F">
      <w:pPr>
        <w:shd w:val="clear" w:color="auto" w:fill="F4F8FC"/>
        <w:spacing w:after="405" w:line="240" w:lineRule="auto"/>
        <w:outlineLvl w:val="1"/>
        <w:rPr>
          <w:rFonts w:ascii="Roboto" w:eastAsia="Times New Roman" w:hAnsi="Roboto" w:cs="Times New Roman"/>
          <w:color w:val="474F59"/>
          <w:sz w:val="24"/>
          <w:szCs w:val="24"/>
          <w:lang w:eastAsia="ru-RU"/>
        </w:rPr>
      </w:pPr>
      <w:r w:rsidRPr="0074370F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1.  Что такое сословия? Какие сословия существовали в Российской империи к 1917 г.? </w:t>
      </w:r>
    </w:p>
    <w:p w:rsidR="0074370F" w:rsidRPr="0074370F" w:rsidRDefault="0074370F" w:rsidP="0074370F">
      <w:pPr>
        <w:shd w:val="clear" w:color="auto" w:fill="F4F8FC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74370F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lastRenderedPageBreak/>
        <w:t>2. Что такое Советы и Советская власть? Дайте определение.</w:t>
      </w:r>
    </w:p>
    <w:p w:rsidR="0074370F" w:rsidRDefault="0074370F"/>
    <w:sectPr w:rsidR="0074370F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370F"/>
    <w:rsid w:val="0074370F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6E7D6-507B-48A2-A733-62E6C279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5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9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7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8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0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6" w:color="6F94DB"/>
                            <w:left w:val="single" w:sz="12" w:space="6" w:color="6F94DB"/>
                            <w:bottom w:val="single" w:sz="12" w:space="6" w:color="6F94DB"/>
                            <w:right w:val="single" w:sz="12" w:space="6" w:color="6F94DB"/>
                          </w:divBdr>
                        </w:div>
                        <w:div w:id="86463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6" w:color="E67676"/>
                            <w:left w:val="single" w:sz="12" w:space="6" w:color="E67676"/>
                            <w:bottom w:val="single" w:sz="12" w:space="6" w:color="E67676"/>
                            <w:right w:val="single" w:sz="12" w:space="6" w:color="E67676"/>
                          </w:divBdr>
                        </w:div>
                      </w:divsChild>
                    </w:div>
                    <w:div w:id="15260143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FBE8CD"/>
                        <w:left w:val="single" w:sz="2" w:space="8" w:color="FBE8CD"/>
                        <w:bottom w:val="single" w:sz="2" w:space="8" w:color="FBE8CD"/>
                        <w:right w:val="single" w:sz="2" w:space="8" w:color="FBE8CD"/>
                      </w:divBdr>
                    </w:div>
                    <w:div w:id="18099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6478">
              <w:marLeft w:val="0"/>
              <w:marRight w:val="0"/>
              <w:marTop w:val="0"/>
              <w:marBottom w:val="0"/>
              <w:divBdr>
                <w:top w:val="single" w:sz="12" w:space="6" w:color="6F94DB"/>
                <w:left w:val="single" w:sz="12" w:space="6" w:color="6F94DB"/>
                <w:bottom w:val="single" w:sz="12" w:space="6" w:color="6F94DB"/>
                <w:right w:val="single" w:sz="12" w:space="6" w:color="6F94DB"/>
              </w:divBdr>
            </w:div>
            <w:div w:id="2020231765">
              <w:marLeft w:val="0"/>
              <w:marRight w:val="0"/>
              <w:marTop w:val="0"/>
              <w:marBottom w:val="0"/>
              <w:divBdr>
                <w:top w:val="single" w:sz="12" w:space="6" w:color="E67676"/>
                <w:left w:val="single" w:sz="12" w:space="6" w:color="E67676"/>
                <w:bottom w:val="single" w:sz="12" w:space="6" w:color="E67676"/>
                <w:right w:val="single" w:sz="12" w:space="6" w:color="E67676"/>
              </w:divBdr>
            </w:div>
          </w:divsChild>
        </w:div>
        <w:div w:id="2028483410">
          <w:marLeft w:val="0"/>
          <w:marRight w:val="0"/>
          <w:marTop w:val="0"/>
          <w:marBottom w:val="0"/>
          <w:divBdr>
            <w:top w:val="single" w:sz="2" w:space="8" w:color="FBE8CD"/>
            <w:left w:val="single" w:sz="2" w:space="8" w:color="FBE8CD"/>
            <w:bottom w:val="single" w:sz="2" w:space="8" w:color="FBE8CD"/>
            <w:right w:val="single" w:sz="2" w:space="8" w:color="FBE8CD"/>
          </w:divBdr>
        </w:div>
        <w:div w:id="3310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7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9679">
              <w:marLeft w:val="0"/>
              <w:marRight w:val="0"/>
              <w:marTop w:val="0"/>
              <w:marBottom w:val="0"/>
              <w:divBdr>
                <w:top w:val="single" w:sz="12" w:space="6" w:color="6F94DB"/>
                <w:left w:val="single" w:sz="12" w:space="6" w:color="6F94DB"/>
                <w:bottom w:val="single" w:sz="12" w:space="6" w:color="6F94DB"/>
                <w:right w:val="single" w:sz="12" w:space="6" w:color="6F94DB"/>
              </w:divBdr>
            </w:div>
            <w:div w:id="768617846">
              <w:marLeft w:val="0"/>
              <w:marRight w:val="0"/>
              <w:marTop w:val="0"/>
              <w:marBottom w:val="0"/>
              <w:divBdr>
                <w:top w:val="single" w:sz="12" w:space="6" w:color="E67676"/>
                <w:left w:val="single" w:sz="12" w:space="6" w:color="E67676"/>
                <w:bottom w:val="single" w:sz="12" w:space="6" w:color="E67676"/>
                <w:right w:val="single" w:sz="12" w:space="6" w:color="E67676"/>
              </w:divBdr>
            </w:div>
          </w:divsChild>
        </w:div>
        <w:div w:id="1656564223">
          <w:marLeft w:val="0"/>
          <w:marRight w:val="0"/>
          <w:marTop w:val="0"/>
          <w:marBottom w:val="0"/>
          <w:divBdr>
            <w:top w:val="single" w:sz="2" w:space="8" w:color="FBE8CD"/>
            <w:left w:val="single" w:sz="2" w:space="8" w:color="FBE8CD"/>
            <w:bottom w:val="single" w:sz="2" w:space="8" w:color="FBE8CD"/>
            <w:right w:val="single" w:sz="2" w:space="8" w:color="FBE8CD"/>
          </w:divBdr>
        </w:div>
        <w:div w:id="14148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6263">
              <w:marLeft w:val="0"/>
              <w:marRight w:val="0"/>
              <w:marTop w:val="0"/>
              <w:marBottom w:val="0"/>
              <w:divBdr>
                <w:top w:val="single" w:sz="12" w:space="6" w:color="6F94DB"/>
                <w:left w:val="single" w:sz="12" w:space="6" w:color="6F94DB"/>
                <w:bottom w:val="single" w:sz="12" w:space="6" w:color="6F94DB"/>
                <w:right w:val="single" w:sz="12" w:space="6" w:color="6F94DB"/>
              </w:divBdr>
            </w:div>
            <w:div w:id="666055646">
              <w:marLeft w:val="0"/>
              <w:marRight w:val="0"/>
              <w:marTop w:val="0"/>
              <w:marBottom w:val="0"/>
              <w:divBdr>
                <w:top w:val="single" w:sz="12" w:space="6" w:color="E67676"/>
                <w:left w:val="single" w:sz="12" w:space="6" w:color="E67676"/>
                <w:bottom w:val="single" w:sz="12" w:space="6" w:color="E67676"/>
                <w:right w:val="single" w:sz="12" w:space="6" w:color="E67676"/>
              </w:divBdr>
            </w:div>
          </w:divsChild>
        </w:div>
        <w:div w:id="611085310">
          <w:marLeft w:val="0"/>
          <w:marRight w:val="0"/>
          <w:marTop w:val="0"/>
          <w:marBottom w:val="0"/>
          <w:divBdr>
            <w:top w:val="single" w:sz="2" w:space="8" w:color="FBE8CD"/>
            <w:left w:val="single" w:sz="2" w:space="8" w:color="FBE8CD"/>
            <w:bottom w:val="single" w:sz="2" w:space="8" w:color="FBE8CD"/>
            <w:right w:val="single" w:sz="2" w:space="8" w:color="FBE8CD"/>
          </w:divBdr>
        </w:div>
        <w:div w:id="19753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2645">
              <w:marLeft w:val="0"/>
              <w:marRight w:val="0"/>
              <w:marTop w:val="0"/>
              <w:marBottom w:val="0"/>
              <w:divBdr>
                <w:top w:val="single" w:sz="12" w:space="6" w:color="6F94DB"/>
                <w:left w:val="single" w:sz="12" w:space="6" w:color="6F94DB"/>
                <w:bottom w:val="single" w:sz="12" w:space="6" w:color="6F94DB"/>
                <w:right w:val="single" w:sz="12" w:space="6" w:color="6F94DB"/>
              </w:divBdr>
            </w:div>
            <w:div w:id="1895844542">
              <w:marLeft w:val="0"/>
              <w:marRight w:val="0"/>
              <w:marTop w:val="0"/>
              <w:marBottom w:val="0"/>
              <w:divBdr>
                <w:top w:val="single" w:sz="12" w:space="6" w:color="E67676"/>
                <w:left w:val="single" w:sz="12" w:space="6" w:color="E67676"/>
                <w:bottom w:val="single" w:sz="12" w:space="6" w:color="E67676"/>
                <w:right w:val="single" w:sz="12" w:space="6" w:color="E67676"/>
              </w:divBdr>
            </w:div>
          </w:divsChild>
        </w:div>
        <w:div w:id="1234661129">
          <w:marLeft w:val="0"/>
          <w:marRight w:val="0"/>
          <w:marTop w:val="0"/>
          <w:marBottom w:val="0"/>
          <w:divBdr>
            <w:top w:val="single" w:sz="2" w:space="8" w:color="FBE8CD"/>
            <w:left w:val="single" w:sz="2" w:space="8" w:color="FBE8CD"/>
            <w:bottom w:val="single" w:sz="2" w:space="8" w:color="FBE8CD"/>
            <w:right w:val="single" w:sz="2" w:space="8" w:color="FBE8CD"/>
          </w:divBdr>
        </w:div>
        <w:div w:id="10830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2022-12-21T10:23:00Z</dcterms:created>
  <dcterms:modified xsi:type="dcterms:W3CDTF">2022-12-21T10:30:00Z</dcterms:modified>
</cp:coreProperties>
</file>